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58" w:rsidRDefault="00053558" w:rsidP="00053558">
      <w:pPr>
        <w:rPr>
          <w:lang w:val="sv-SE"/>
        </w:rPr>
      </w:pP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v-SE"/>
        </w:rPr>
      </w:pPr>
      <w:r>
        <w:rPr>
          <w:lang w:val="sv-SE"/>
        </w:rPr>
        <w:t>PAGALBINIAI VEIKSMAŽODŽIAI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v-SE"/>
        </w:rPr>
      </w:pP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v-SE"/>
        </w:rPr>
      </w:pPr>
      <w:r>
        <w:rPr>
          <w:lang w:val="sv-SE"/>
        </w:rPr>
        <w:t>Ska – būs. l.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sv-SE"/>
        </w:rPr>
      </w:pPr>
      <w:r>
        <w:rPr>
          <w:lang w:val="sv-SE"/>
        </w:rPr>
        <w:tab/>
      </w:r>
      <w:r>
        <w:rPr>
          <w:i/>
          <w:lang w:val="sv-SE"/>
        </w:rPr>
        <w:t xml:space="preserve">Jag </w:t>
      </w:r>
      <w:r>
        <w:rPr>
          <w:i/>
          <w:u w:val="single"/>
          <w:lang w:val="sv-SE"/>
        </w:rPr>
        <w:t>ska</w:t>
      </w:r>
      <w:r>
        <w:rPr>
          <w:i/>
          <w:lang w:val="sv-SE"/>
        </w:rPr>
        <w:t xml:space="preserve"> åka till Stockholm.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sv-SE"/>
        </w:rPr>
      </w:pPr>
      <w:r>
        <w:rPr>
          <w:i/>
          <w:lang w:val="sv-SE"/>
        </w:rPr>
        <w:tab/>
        <w:t xml:space="preserve">Till Stockholm </w:t>
      </w:r>
      <w:r>
        <w:rPr>
          <w:i/>
          <w:u w:val="single"/>
          <w:lang w:val="sv-SE"/>
        </w:rPr>
        <w:t>ska</w:t>
      </w:r>
      <w:r>
        <w:rPr>
          <w:i/>
          <w:lang w:val="sv-SE"/>
        </w:rPr>
        <w:t xml:space="preserve"> jag åka.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sv-SE"/>
        </w:rPr>
      </w:pPr>
      <w:r>
        <w:rPr>
          <w:i/>
          <w:lang w:val="sv-SE"/>
        </w:rPr>
        <w:tab/>
        <w:t xml:space="preserve">Jag </w:t>
      </w:r>
      <w:r>
        <w:rPr>
          <w:i/>
          <w:u w:val="single"/>
          <w:lang w:val="sv-SE"/>
        </w:rPr>
        <w:t>ska</w:t>
      </w:r>
      <w:r>
        <w:rPr>
          <w:i/>
          <w:lang w:val="sv-SE"/>
        </w:rPr>
        <w:t xml:space="preserve"> inte åka till Stockholm.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sv-SE"/>
        </w:rPr>
      </w:pPr>
      <w:r>
        <w:rPr>
          <w:i/>
          <w:lang w:val="sv-SE"/>
        </w:rPr>
        <w:tab/>
        <w:t xml:space="preserve">Till Stockholm </w:t>
      </w:r>
      <w:r>
        <w:rPr>
          <w:i/>
          <w:u w:val="single"/>
          <w:lang w:val="sv-SE"/>
        </w:rPr>
        <w:t>ska</w:t>
      </w:r>
      <w:r>
        <w:rPr>
          <w:i/>
          <w:lang w:val="sv-SE"/>
        </w:rPr>
        <w:t xml:space="preserve"> jag inte åka.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v-SE"/>
        </w:rPr>
      </w:pPr>
      <w:r>
        <w:rPr>
          <w:lang w:val="sv-SE"/>
        </w:rPr>
        <w:t>Skulle – tar.n.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sv-SE"/>
        </w:rPr>
      </w:pPr>
      <w:r>
        <w:rPr>
          <w:lang w:val="sv-SE"/>
        </w:rPr>
        <w:tab/>
      </w:r>
      <w:r>
        <w:rPr>
          <w:i/>
          <w:lang w:val="sv-SE"/>
        </w:rPr>
        <w:t xml:space="preserve">Jag </w:t>
      </w:r>
      <w:r>
        <w:rPr>
          <w:i/>
          <w:u w:val="single"/>
          <w:lang w:val="sv-SE"/>
        </w:rPr>
        <w:t>skulle</w:t>
      </w:r>
      <w:r>
        <w:rPr>
          <w:i/>
          <w:lang w:val="sv-SE"/>
        </w:rPr>
        <w:t xml:space="preserve"> åka till Stockholm, men jag har inte råd.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i/>
          <w:lang w:val="sv-SE"/>
        </w:rPr>
      </w:pPr>
      <w:r>
        <w:rPr>
          <w:i/>
          <w:lang w:val="sv-SE"/>
        </w:rPr>
        <w:tab/>
        <w:t xml:space="preserve">Till Stockholm </w:t>
      </w:r>
      <w:r>
        <w:rPr>
          <w:i/>
          <w:u w:val="single"/>
          <w:lang w:val="sv-SE"/>
        </w:rPr>
        <w:t>skulle</w:t>
      </w:r>
      <w:r>
        <w:rPr>
          <w:i/>
          <w:lang w:val="sv-SE"/>
        </w:rPr>
        <w:t xml:space="preserve"> jag åka, om jag hade pengar.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i/>
          <w:lang w:val="sv-SE"/>
        </w:rPr>
      </w:pP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Vilja – norėti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rPr>
          <w:lang w:val="sv-SE"/>
        </w:rPr>
        <w:tab/>
      </w:r>
      <w:r>
        <w:rPr>
          <w:i/>
          <w:lang w:val="sv-SE"/>
        </w:rPr>
        <w:t>Jag vill åka till Stockholm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rPr>
          <w:i/>
          <w:lang w:val="sv-SE"/>
        </w:rPr>
        <w:tab/>
        <w:t>Till Stockholm vill jag åka.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Måste – privalėti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rPr>
          <w:lang w:val="sv-SE"/>
        </w:rPr>
        <w:tab/>
      </w:r>
      <w:r>
        <w:rPr>
          <w:i/>
          <w:lang w:val="sv-SE"/>
        </w:rPr>
        <w:t>Jag måste åka till Stockholm.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sv-SE"/>
        </w:rPr>
        <w:t xml:space="preserve">Behöva – </w:t>
      </w:r>
      <w:r>
        <w:t>reikėti (</w:t>
      </w:r>
      <w:proofErr w:type="spellStart"/>
      <w:r>
        <w:t>fizižkai</w:t>
      </w:r>
      <w:proofErr w:type="spellEnd"/>
      <w:r>
        <w:t>)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tab/>
      </w:r>
      <w:proofErr w:type="spellStart"/>
      <w:r>
        <w:rPr>
          <w:i/>
        </w:rPr>
        <w:t>Jag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beh</w:t>
      </w:r>
      <w:proofErr w:type="spellEnd"/>
      <w:r>
        <w:rPr>
          <w:i/>
          <w:lang w:val="sv-SE"/>
        </w:rPr>
        <w:t>över åka till Stockholm.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sv-SE"/>
        </w:rPr>
        <w:t xml:space="preserve">Bör – </w:t>
      </w:r>
      <w:r>
        <w:t xml:space="preserve">turėti (patariant; </w:t>
      </w:r>
      <w:proofErr w:type="spellStart"/>
      <w:r>
        <w:rPr>
          <w:i/>
        </w:rPr>
        <w:t>should</w:t>
      </w:r>
      <w:proofErr w:type="spellEnd"/>
      <w:r>
        <w:t>)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tab/>
      </w:r>
      <w:proofErr w:type="spellStart"/>
      <w:r>
        <w:rPr>
          <w:i/>
        </w:rPr>
        <w:t>Jag</w:t>
      </w:r>
      <w:proofErr w:type="spellEnd"/>
      <w:r>
        <w:rPr>
          <w:i/>
        </w:rPr>
        <w:t xml:space="preserve"> b</w:t>
      </w:r>
      <w:r>
        <w:rPr>
          <w:i/>
          <w:lang w:val="sv-SE"/>
        </w:rPr>
        <w:t>ör åka till Stockholm för att lära mig svenska.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sv-SE"/>
        </w:rPr>
        <w:t xml:space="preserve">Kunna – </w:t>
      </w:r>
      <w:r>
        <w:t xml:space="preserve">galėti (fiziškai; </w:t>
      </w:r>
      <w:proofErr w:type="spellStart"/>
      <w:r>
        <w:rPr>
          <w:i/>
        </w:rPr>
        <w:t>can</w:t>
      </w:r>
      <w:proofErr w:type="spellEnd"/>
      <w:r>
        <w:t>)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tab/>
      </w:r>
      <w:proofErr w:type="spellStart"/>
      <w:r>
        <w:rPr>
          <w:i/>
        </w:rPr>
        <w:t>Jag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</w:t>
      </w:r>
      <w:proofErr w:type="spellEnd"/>
      <w:r>
        <w:rPr>
          <w:i/>
        </w:rPr>
        <w:t xml:space="preserve"> </w:t>
      </w:r>
      <w:r>
        <w:rPr>
          <w:i/>
          <w:lang w:val="sv-SE"/>
        </w:rPr>
        <w:t>åka till Stockholm, eftersom jag har råd.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rPr>
          <w:i/>
          <w:lang w:val="sv-SE"/>
        </w:rPr>
        <w:tab/>
        <w:t>Jag kan simma.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sv-SE"/>
        </w:rPr>
        <w:t xml:space="preserve">Få – </w:t>
      </w:r>
      <w:r>
        <w:t xml:space="preserve">galėti (turėti leidimą; </w:t>
      </w:r>
      <w:proofErr w:type="spellStart"/>
      <w:r>
        <w:rPr>
          <w:i/>
        </w:rPr>
        <w:t>may</w:t>
      </w:r>
      <w:proofErr w:type="spellEnd"/>
      <w:r>
        <w:t>)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tab/>
      </w:r>
      <w:proofErr w:type="spellStart"/>
      <w:r>
        <w:rPr>
          <w:i/>
        </w:rPr>
        <w:t>Jag</w:t>
      </w:r>
      <w:proofErr w:type="spellEnd"/>
      <w:r>
        <w:rPr>
          <w:i/>
        </w:rPr>
        <w:t xml:space="preserve"> </w:t>
      </w:r>
      <w:r>
        <w:rPr>
          <w:i/>
          <w:lang w:val="sv-SE"/>
        </w:rPr>
        <w:t>får åka till Stockholm, eftersom Litauen tillhör EU.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rPr>
          <w:i/>
          <w:lang w:val="sv-SE"/>
        </w:rPr>
        <w:tab/>
        <w:t>Jag får simma.</w:t>
      </w:r>
    </w:p>
    <w:p w:rsidR="00053558" w:rsidRDefault="00053558" w:rsidP="0005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v-SE"/>
        </w:rPr>
      </w:pPr>
      <w:r>
        <w:rPr>
          <w:i/>
          <w:lang w:val="sv-SE"/>
        </w:rPr>
        <w:tab/>
        <w:t>Du får inte röka här.</w:t>
      </w:r>
    </w:p>
    <w:p w:rsidR="00053558" w:rsidRDefault="00053558" w:rsidP="00053558">
      <w:pPr>
        <w:rPr>
          <w:lang w:val="sv-SE"/>
        </w:rPr>
      </w:pPr>
    </w:p>
    <w:p w:rsidR="00053558" w:rsidRPr="00053558" w:rsidRDefault="00053558" w:rsidP="00053558">
      <w:pPr>
        <w:rPr>
          <w:u w:val="single"/>
          <w:lang w:val="sv-SE"/>
        </w:rPr>
      </w:pPr>
      <w:r w:rsidRPr="00053558">
        <w:rPr>
          <w:u w:val="single"/>
          <w:lang w:val="sv-SE"/>
        </w:rPr>
        <w:t>Užduotis. Išverskite šiuos sakinius į švedų kalbą:</w:t>
      </w:r>
    </w:p>
    <w:p w:rsidR="00053558" w:rsidRDefault="00053558" w:rsidP="00053558">
      <w:pPr>
        <w:rPr>
          <w:lang w:val="sv-SE"/>
        </w:rPr>
      </w:pPr>
      <w:r>
        <w:rPr>
          <w:lang w:val="sv-SE"/>
        </w:rPr>
        <w:t>Aš galiu kalbėti švediškai.</w:t>
      </w:r>
      <w:r>
        <w:rPr>
          <w:lang w:val="sv-SE"/>
        </w:rPr>
        <w:tab/>
      </w:r>
      <w:r>
        <w:rPr>
          <w:lang w:val="sv-SE"/>
        </w:rPr>
        <w:tab/>
      </w:r>
    </w:p>
    <w:p w:rsidR="00053558" w:rsidRDefault="00053558" w:rsidP="00053558">
      <w:pPr>
        <w:rPr>
          <w:lang w:val="sv-SE"/>
        </w:rPr>
      </w:pPr>
      <w:r>
        <w:rPr>
          <w:lang w:val="sv-SE"/>
        </w:rPr>
        <w:t>Aš galiu kalbėti švediškai darbe.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053558" w:rsidRDefault="00053558" w:rsidP="00053558">
      <w:pPr>
        <w:rPr>
          <w:lang w:val="sv-SE"/>
        </w:rPr>
      </w:pPr>
      <w:r>
        <w:t>Aš noriu turėti šunį.</w:t>
      </w:r>
      <w:r>
        <w:tab/>
      </w:r>
      <w:r>
        <w:tab/>
      </w:r>
    </w:p>
    <w:p w:rsidR="00053558" w:rsidRDefault="00053558" w:rsidP="00053558">
      <w:pPr>
        <w:rPr>
          <w:lang w:val="sv-SE"/>
        </w:rPr>
      </w:pPr>
      <w:r>
        <w:rPr>
          <w:lang w:val="sv-SE"/>
        </w:rPr>
        <w:t>Man leidžiama turėti šunį.</w:t>
      </w:r>
      <w:r>
        <w:rPr>
          <w:lang w:val="sv-SE"/>
        </w:rPr>
        <w:tab/>
      </w:r>
      <w:r>
        <w:rPr>
          <w:lang w:val="sv-SE"/>
        </w:rPr>
        <w:tab/>
      </w:r>
    </w:p>
    <w:p w:rsidR="00053558" w:rsidRDefault="00053558" w:rsidP="00053558">
      <w:pPr>
        <w:rPr>
          <w:lang w:val="sv-SE"/>
        </w:rPr>
      </w:pPr>
      <w:r>
        <w:t>Aš noriu valgyti.</w:t>
      </w:r>
      <w:r>
        <w:tab/>
      </w:r>
      <w:r>
        <w:tab/>
      </w:r>
    </w:p>
    <w:p w:rsidR="00053558" w:rsidRDefault="00053558" w:rsidP="00053558">
      <w:pPr>
        <w:rPr>
          <w:lang w:val="sv-SE"/>
        </w:rPr>
      </w:pPr>
      <w:r>
        <w:t>Aš privalau pavalgyti.</w:t>
      </w:r>
      <w:r>
        <w:tab/>
      </w:r>
      <w:r>
        <w:tab/>
      </w:r>
    </w:p>
    <w:p w:rsidR="00053558" w:rsidRDefault="00053558" w:rsidP="00053558">
      <w:pPr>
        <w:rPr>
          <w:lang w:val="sv-SE"/>
        </w:rPr>
      </w:pPr>
      <w:r>
        <w:t>Aš valgysiu.</w:t>
      </w:r>
      <w:r>
        <w:tab/>
      </w:r>
      <w:r>
        <w:tab/>
      </w:r>
      <w:r>
        <w:tab/>
      </w:r>
    </w:p>
    <w:p w:rsidR="00053558" w:rsidRDefault="00053558" w:rsidP="00053558">
      <w:pPr>
        <w:rPr>
          <w:lang w:val="sv-SE"/>
        </w:rPr>
      </w:pPr>
      <w:r>
        <w:rPr>
          <w:lang w:val="sv-SE"/>
        </w:rPr>
        <w:t>Aš irgi valgyčiau.</w:t>
      </w:r>
      <w:r>
        <w:rPr>
          <w:lang w:val="sv-SE"/>
        </w:rPr>
        <w:tab/>
      </w:r>
      <w:r>
        <w:rPr>
          <w:lang w:val="sv-SE"/>
        </w:rPr>
        <w:tab/>
      </w:r>
    </w:p>
    <w:p w:rsidR="00053558" w:rsidRDefault="00053558" w:rsidP="00053558">
      <w:pPr>
        <w:rPr>
          <w:lang w:val="sv-SE"/>
        </w:rPr>
      </w:pPr>
      <w:r>
        <w:rPr>
          <w:lang w:val="sv-SE"/>
        </w:rPr>
        <w:t>Man reikia atsigerti.</w:t>
      </w:r>
      <w:r>
        <w:rPr>
          <w:lang w:val="sv-SE"/>
        </w:rPr>
        <w:tab/>
      </w:r>
      <w:r>
        <w:rPr>
          <w:lang w:val="sv-SE"/>
        </w:rPr>
        <w:tab/>
      </w:r>
    </w:p>
    <w:p w:rsidR="00053558" w:rsidRDefault="00053558" w:rsidP="00053558">
      <w:pPr>
        <w:rPr>
          <w:lang w:val="sv-SE"/>
        </w:rPr>
      </w:pPr>
      <w:r>
        <w:t>Ar aš galiu atsigerti?</w:t>
      </w:r>
      <w:r>
        <w:tab/>
      </w:r>
      <w:r>
        <w:tab/>
      </w:r>
    </w:p>
    <w:p w:rsidR="00053558" w:rsidRDefault="00053558" w:rsidP="00053558">
      <w:pPr>
        <w:rPr>
          <w:lang w:val="sv-SE"/>
        </w:rPr>
      </w:pPr>
      <w:r>
        <w:t>Ar valgysi?</w:t>
      </w:r>
      <w:r>
        <w:tab/>
      </w:r>
      <w:r>
        <w:tab/>
      </w:r>
      <w:r>
        <w:tab/>
      </w:r>
    </w:p>
    <w:p w:rsidR="00053558" w:rsidRDefault="00053558" w:rsidP="00053558">
      <w:pPr>
        <w:rPr>
          <w:lang w:val="sv-SE"/>
        </w:rPr>
      </w:pPr>
      <w:r>
        <w:t>Ar galiu atsisėsti šalia?</w:t>
      </w:r>
      <w:r>
        <w:tab/>
      </w:r>
      <w:bookmarkStart w:id="0" w:name="_GoBack"/>
      <w:bookmarkEnd w:id="0"/>
      <w:r>
        <w:tab/>
      </w:r>
    </w:p>
    <w:p w:rsidR="006D5A0F" w:rsidRPr="00053558" w:rsidRDefault="006D5A0F">
      <w:pPr>
        <w:rPr>
          <w:lang w:val="sv-SE"/>
        </w:rPr>
      </w:pPr>
    </w:p>
    <w:sectPr w:rsidR="006D5A0F" w:rsidRPr="00053558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8"/>
    <w:rsid w:val="00053558"/>
    <w:rsid w:val="006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F266-39B7-48FD-9FFB-A6738B7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3558"/>
    <w:pPr>
      <w:spacing w:after="0" w:line="240" w:lineRule="auto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Paškauskaitė</dc:creator>
  <cp:keywords/>
  <dc:description/>
  <cp:lastModifiedBy>Ieva Paškauskaitė</cp:lastModifiedBy>
  <cp:revision>2</cp:revision>
  <dcterms:created xsi:type="dcterms:W3CDTF">2016-10-04T07:57:00Z</dcterms:created>
  <dcterms:modified xsi:type="dcterms:W3CDTF">2016-10-04T07:58:00Z</dcterms:modified>
</cp:coreProperties>
</file>